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BE" w:rsidRPr="00372FE7" w:rsidRDefault="00627055" w:rsidP="00627055">
      <w:pPr>
        <w:tabs>
          <w:tab w:val="left" w:pos="3686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="002F6635" w:rsidRPr="00372FE7">
        <w:rPr>
          <w:color w:val="000000" w:themeColor="text1"/>
          <w:sz w:val="28"/>
          <w:szCs w:val="28"/>
        </w:rPr>
        <w:t xml:space="preserve">Приложение </w:t>
      </w:r>
      <w:r w:rsidR="005E41C4">
        <w:rPr>
          <w:color w:val="000000" w:themeColor="text1"/>
          <w:sz w:val="28"/>
          <w:szCs w:val="28"/>
        </w:rPr>
        <w:t>1</w:t>
      </w:r>
    </w:p>
    <w:p w:rsidR="004F53C0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="00622BBE" w:rsidRPr="00366229">
        <w:rPr>
          <w:color w:val="000000" w:themeColor="text1"/>
          <w:sz w:val="28"/>
          <w:szCs w:val="28"/>
        </w:rPr>
        <w:t xml:space="preserve">к </w:t>
      </w:r>
      <w:r w:rsidR="0058108E" w:rsidRPr="00366229">
        <w:rPr>
          <w:color w:val="000000" w:themeColor="text1"/>
          <w:sz w:val="28"/>
          <w:szCs w:val="28"/>
        </w:rPr>
        <w:t>Положению о порядке</w:t>
      </w:r>
    </w:p>
    <w:p w:rsidR="008E5A30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="00622BBE" w:rsidRPr="00366229">
        <w:rPr>
          <w:color w:val="000000" w:themeColor="text1"/>
          <w:sz w:val="28"/>
          <w:szCs w:val="28"/>
        </w:rPr>
        <w:t xml:space="preserve">проведения </w:t>
      </w:r>
      <w:r w:rsidR="004F53C0">
        <w:rPr>
          <w:color w:val="000000" w:themeColor="text1"/>
          <w:sz w:val="28"/>
          <w:szCs w:val="28"/>
        </w:rPr>
        <w:t>внутренней</w:t>
      </w:r>
    </w:p>
    <w:p w:rsidR="000469DA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="00622BBE" w:rsidRPr="00366229">
        <w:rPr>
          <w:color w:val="000000" w:themeColor="text1"/>
          <w:sz w:val="28"/>
          <w:szCs w:val="28"/>
        </w:rPr>
        <w:t xml:space="preserve">оценки </w:t>
      </w:r>
      <w:r w:rsidR="00926D7E" w:rsidRPr="00366229">
        <w:rPr>
          <w:color w:val="000000" w:themeColor="text1"/>
          <w:sz w:val="28"/>
          <w:szCs w:val="28"/>
        </w:rPr>
        <w:t>деятельности</w:t>
      </w:r>
    </w:p>
    <w:p w:rsidR="004F53C0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</w:t>
      </w:r>
      <w:r w:rsidR="00622BBE" w:rsidRPr="00366229">
        <w:rPr>
          <w:color w:val="000000" w:themeColor="text1"/>
          <w:sz w:val="28"/>
          <w:szCs w:val="28"/>
        </w:rPr>
        <w:t>структурных</w:t>
      </w:r>
      <w:r w:rsidR="000469DA">
        <w:rPr>
          <w:color w:val="000000" w:themeColor="text1"/>
          <w:sz w:val="28"/>
          <w:szCs w:val="28"/>
        </w:rPr>
        <w:t xml:space="preserve"> </w:t>
      </w:r>
      <w:r w:rsidR="00622BBE" w:rsidRPr="00366229">
        <w:rPr>
          <w:color w:val="000000" w:themeColor="text1"/>
          <w:sz w:val="28"/>
          <w:szCs w:val="28"/>
        </w:rPr>
        <w:t>подразделений</w:t>
      </w:r>
    </w:p>
    <w:p w:rsidR="000469DA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="00926D7E" w:rsidRPr="00366229">
        <w:rPr>
          <w:color w:val="000000" w:themeColor="text1"/>
          <w:sz w:val="28"/>
          <w:szCs w:val="28"/>
        </w:rPr>
        <w:t>государственных</w:t>
      </w:r>
      <w:r w:rsidR="004F53C0">
        <w:rPr>
          <w:color w:val="000000" w:themeColor="text1"/>
          <w:sz w:val="28"/>
          <w:szCs w:val="28"/>
        </w:rPr>
        <w:t xml:space="preserve"> </w:t>
      </w:r>
      <w:r w:rsidR="004F53C0" w:rsidRPr="00366229">
        <w:rPr>
          <w:color w:val="000000" w:themeColor="text1"/>
          <w:sz w:val="28"/>
          <w:szCs w:val="28"/>
        </w:rPr>
        <w:t>органов</w:t>
      </w:r>
    </w:p>
    <w:p w:rsidR="00504753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="000469DA" w:rsidRPr="00366229">
        <w:rPr>
          <w:color w:val="000000" w:themeColor="text1"/>
          <w:sz w:val="28"/>
          <w:szCs w:val="28"/>
        </w:rPr>
        <w:t>исполнительной</w:t>
      </w:r>
      <w:r w:rsidR="004F53C0" w:rsidRPr="004F53C0">
        <w:rPr>
          <w:color w:val="000000" w:themeColor="text1"/>
          <w:sz w:val="28"/>
          <w:szCs w:val="28"/>
        </w:rPr>
        <w:t xml:space="preserve"> </w:t>
      </w:r>
      <w:r w:rsidR="004F53C0" w:rsidRPr="00366229">
        <w:rPr>
          <w:color w:val="000000" w:themeColor="text1"/>
          <w:sz w:val="28"/>
          <w:szCs w:val="28"/>
        </w:rPr>
        <w:t>власти</w:t>
      </w:r>
    </w:p>
    <w:p w:rsidR="004F53C0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="00622BBE" w:rsidRPr="00366229">
        <w:rPr>
          <w:color w:val="000000" w:themeColor="text1"/>
          <w:sz w:val="28"/>
          <w:szCs w:val="28"/>
        </w:rPr>
        <w:t>Кыргызской Республики,</w:t>
      </w:r>
    </w:p>
    <w:p w:rsidR="004F53C0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="00622BBE" w:rsidRPr="00366229">
        <w:rPr>
          <w:color w:val="000000" w:themeColor="text1"/>
          <w:sz w:val="28"/>
          <w:szCs w:val="28"/>
        </w:rPr>
        <w:t xml:space="preserve">мэрий </w:t>
      </w:r>
      <w:r w:rsidR="004F53C0" w:rsidRPr="00366229">
        <w:rPr>
          <w:color w:val="000000" w:themeColor="text1"/>
          <w:sz w:val="28"/>
          <w:szCs w:val="28"/>
        </w:rPr>
        <w:t>городов Бишкек, Ош</w:t>
      </w:r>
    </w:p>
    <w:p w:rsidR="00D50EEA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="004F53C0" w:rsidRPr="00366229">
        <w:rPr>
          <w:color w:val="000000" w:themeColor="text1"/>
          <w:sz w:val="28"/>
          <w:szCs w:val="28"/>
        </w:rPr>
        <w:t>и</w:t>
      </w:r>
      <w:r w:rsidR="004F53C0" w:rsidRPr="004F53C0">
        <w:rPr>
          <w:color w:val="000000" w:themeColor="text1"/>
          <w:sz w:val="28"/>
          <w:szCs w:val="28"/>
        </w:rPr>
        <w:t xml:space="preserve"> </w:t>
      </w:r>
      <w:r w:rsidR="004F53C0" w:rsidRPr="00366229">
        <w:rPr>
          <w:color w:val="000000" w:themeColor="text1"/>
          <w:sz w:val="28"/>
          <w:szCs w:val="28"/>
        </w:rPr>
        <w:t>аппаратов</w:t>
      </w:r>
      <w:r w:rsidR="004F53C0" w:rsidRPr="004F53C0">
        <w:rPr>
          <w:color w:val="000000" w:themeColor="text1"/>
          <w:sz w:val="28"/>
          <w:szCs w:val="28"/>
        </w:rPr>
        <w:t xml:space="preserve"> </w:t>
      </w:r>
      <w:r w:rsidR="004F53C0" w:rsidRPr="00366229">
        <w:rPr>
          <w:color w:val="000000" w:themeColor="text1"/>
          <w:sz w:val="28"/>
          <w:szCs w:val="28"/>
        </w:rPr>
        <w:t>полномочных</w:t>
      </w:r>
    </w:p>
    <w:p w:rsidR="00C36240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="00622BBE" w:rsidRPr="00366229">
        <w:rPr>
          <w:color w:val="000000" w:themeColor="text1"/>
          <w:sz w:val="28"/>
          <w:szCs w:val="28"/>
        </w:rPr>
        <w:t xml:space="preserve">представителей </w:t>
      </w:r>
      <w:r w:rsidR="004F53C0" w:rsidRPr="00366229">
        <w:rPr>
          <w:color w:val="000000" w:themeColor="text1"/>
          <w:sz w:val="28"/>
          <w:szCs w:val="28"/>
        </w:rPr>
        <w:t>Правительства</w:t>
      </w:r>
    </w:p>
    <w:p w:rsidR="00504753" w:rsidRDefault="00627055" w:rsidP="00627055">
      <w:pPr>
        <w:widowControl w:val="0"/>
        <w:tabs>
          <w:tab w:val="left" w:pos="3686"/>
        </w:tabs>
        <w:autoSpaceDE w:val="0"/>
        <w:autoSpaceDN w:val="0"/>
        <w:adjustRightInd w:val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="00C36240" w:rsidRPr="00366229">
        <w:rPr>
          <w:color w:val="000000" w:themeColor="text1"/>
          <w:sz w:val="28"/>
          <w:szCs w:val="28"/>
        </w:rPr>
        <w:t>Кыргызской</w:t>
      </w:r>
      <w:r w:rsidR="004F53C0" w:rsidRPr="004F53C0">
        <w:rPr>
          <w:color w:val="000000" w:themeColor="text1"/>
          <w:sz w:val="28"/>
          <w:szCs w:val="28"/>
        </w:rPr>
        <w:t xml:space="preserve"> </w:t>
      </w:r>
      <w:r w:rsidR="004F53C0" w:rsidRPr="00366229">
        <w:rPr>
          <w:color w:val="000000" w:themeColor="text1"/>
          <w:sz w:val="28"/>
          <w:szCs w:val="28"/>
        </w:rPr>
        <w:t>Республики</w:t>
      </w:r>
      <w:r w:rsidR="004F53C0" w:rsidRPr="004F53C0">
        <w:rPr>
          <w:color w:val="000000" w:themeColor="text1"/>
          <w:sz w:val="28"/>
          <w:szCs w:val="28"/>
        </w:rPr>
        <w:t xml:space="preserve"> </w:t>
      </w:r>
      <w:r w:rsidR="004F53C0" w:rsidRPr="00366229">
        <w:rPr>
          <w:color w:val="000000" w:themeColor="text1"/>
          <w:sz w:val="28"/>
          <w:szCs w:val="28"/>
        </w:rPr>
        <w:t>в областях</w:t>
      </w:r>
    </w:p>
    <w:p w:rsidR="00622BBE" w:rsidRPr="00366229" w:rsidRDefault="00504753" w:rsidP="004F53C0">
      <w:pPr>
        <w:widowControl w:val="0"/>
        <w:autoSpaceDE w:val="0"/>
        <w:autoSpaceDN w:val="0"/>
        <w:adjustRightInd w:val="0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</w:t>
      </w:r>
      <w:r w:rsidR="00C3624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 xml:space="preserve">                    </w:t>
      </w:r>
    </w:p>
    <w:p w:rsidR="00622BBE" w:rsidRDefault="00622BBE" w:rsidP="00366229">
      <w:pPr>
        <w:jc w:val="center"/>
        <w:rPr>
          <w:b/>
          <w:color w:val="000000" w:themeColor="text1"/>
          <w:sz w:val="28"/>
          <w:szCs w:val="28"/>
        </w:rPr>
      </w:pPr>
    </w:p>
    <w:p w:rsidR="00782A96" w:rsidRDefault="00622BBE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Отчет </w:t>
      </w:r>
    </w:p>
    <w:p w:rsidR="00717027" w:rsidRDefault="00622BBE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 xml:space="preserve">о </w:t>
      </w:r>
      <w:r w:rsidR="005C0484" w:rsidRPr="00366229">
        <w:rPr>
          <w:b/>
          <w:color w:val="000000" w:themeColor="text1"/>
          <w:sz w:val="28"/>
          <w:szCs w:val="28"/>
        </w:rPr>
        <w:t>достигнутых значениях</w:t>
      </w:r>
      <w:r w:rsidRPr="00366229">
        <w:rPr>
          <w:b/>
          <w:color w:val="000000" w:themeColor="text1"/>
          <w:sz w:val="28"/>
          <w:szCs w:val="28"/>
        </w:rPr>
        <w:t xml:space="preserve"> индикаторов </w:t>
      </w:r>
    </w:p>
    <w:p w:rsidR="00622BBE" w:rsidRPr="00366229" w:rsidRDefault="00622BBE" w:rsidP="00366229">
      <w:pPr>
        <w:jc w:val="center"/>
        <w:rPr>
          <w:b/>
          <w:color w:val="000000" w:themeColor="text1"/>
          <w:sz w:val="28"/>
          <w:szCs w:val="28"/>
        </w:rPr>
      </w:pPr>
      <w:r w:rsidRPr="00366229">
        <w:rPr>
          <w:b/>
          <w:color w:val="000000" w:themeColor="text1"/>
          <w:sz w:val="28"/>
          <w:szCs w:val="28"/>
        </w:rPr>
        <w:t>оценки деятельности структурного подразделения</w:t>
      </w:r>
    </w:p>
    <w:p w:rsidR="000B57C5" w:rsidRPr="00366229" w:rsidRDefault="000B57C5" w:rsidP="000B57C5">
      <w:pPr>
        <w:jc w:val="center"/>
        <w:rPr>
          <w:color w:val="000000" w:themeColor="text1"/>
          <w:sz w:val="28"/>
          <w:szCs w:val="28"/>
        </w:rPr>
      </w:pPr>
      <w:r w:rsidRPr="00366229">
        <w:rPr>
          <w:color w:val="000000" w:themeColor="text1"/>
          <w:sz w:val="28"/>
          <w:szCs w:val="28"/>
        </w:rPr>
        <w:t>________</w:t>
      </w:r>
      <w:r>
        <w:rPr>
          <w:color w:val="000000" w:themeColor="text1"/>
          <w:sz w:val="28"/>
          <w:szCs w:val="28"/>
        </w:rPr>
        <w:t>________________</w:t>
      </w:r>
      <w:r w:rsidRPr="00366229">
        <w:rPr>
          <w:color w:val="000000" w:themeColor="text1"/>
          <w:sz w:val="28"/>
          <w:szCs w:val="28"/>
        </w:rPr>
        <w:t>_____________</w:t>
      </w:r>
      <w:r w:rsidR="004F53C0">
        <w:rPr>
          <w:color w:val="000000" w:themeColor="text1"/>
          <w:sz w:val="28"/>
          <w:szCs w:val="28"/>
        </w:rPr>
        <w:t>___</w:t>
      </w:r>
    </w:p>
    <w:p w:rsidR="000B57C5" w:rsidRDefault="004F53C0" w:rsidP="00782A96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</w:t>
      </w:r>
      <w:r w:rsidRPr="00366229">
        <w:rPr>
          <w:color w:val="000000" w:themeColor="text1"/>
          <w:sz w:val="28"/>
          <w:szCs w:val="28"/>
        </w:rPr>
        <w:t xml:space="preserve">Наименование структурного </w:t>
      </w:r>
      <w:r>
        <w:rPr>
          <w:color w:val="000000" w:themeColor="text1"/>
          <w:sz w:val="28"/>
          <w:szCs w:val="28"/>
        </w:rPr>
        <w:t>п</w:t>
      </w:r>
      <w:r w:rsidRPr="00366229">
        <w:rPr>
          <w:color w:val="000000" w:themeColor="text1"/>
          <w:sz w:val="28"/>
          <w:szCs w:val="28"/>
        </w:rPr>
        <w:t>одразделения</w:t>
      </w:r>
      <w:r>
        <w:rPr>
          <w:color w:val="000000" w:themeColor="text1"/>
          <w:sz w:val="28"/>
          <w:szCs w:val="28"/>
        </w:rPr>
        <w:t>)</w:t>
      </w:r>
    </w:p>
    <w:p w:rsidR="004F53C0" w:rsidRDefault="004F53C0" w:rsidP="00782A96">
      <w:pPr>
        <w:jc w:val="center"/>
        <w:rPr>
          <w:color w:val="000000" w:themeColor="text1"/>
          <w:sz w:val="28"/>
          <w:szCs w:val="28"/>
        </w:rPr>
      </w:pPr>
    </w:p>
    <w:p w:rsidR="00782A96" w:rsidRDefault="00622BBE" w:rsidP="00782A96">
      <w:pPr>
        <w:jc w:val="center"/>
        <w:rPr>
          <w:color w:val="000000" w:themeColor="text1"/>
          <w:sz w:val="28"/>
          <w:szCs w:val="28"/>
        </w:rPr>
      </w:pPr>
      <w:r w:rsidRPr="0000148B">
        <w:rPr>
          <w:color w:val="000000" w:themeColor="text1"/>
          <w:sz w:val="28"/>
          <w:szCs w:val="28"/>
        </w:rPr>
        <w:t>Номер квартала ______ 201___год</w:t>
      </w:r>
      <w:r w:rsidR="004E4ED5" w:rsidRPr="0000148B">
        <w:rPr>
          <w:color w:val="000000" w:themeColor="text1"/>
          <w:sz w:val="28"/>
          <w:szCs w:val="28"/>
        </w:rPr>
        <w:t>а</w:t>
      </w:r>
    </w:p>
    <w:p w:rsidR="00090CB1" w:rsidRDefault="00090CB1" w:rsidP="00782A96">
      <w:pPr>
        <w:jc w:val="center"/>
        <w:rPr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2661"/>
        <w:gridCol w:w="2835"/>
        <w:gridCol w:w="1701"/>
        <w:gridCol w:w="1701"/>
      </w:tblGrid>
      <w:tr w:rsidR="00C73206" w:rsidRPr="00782A96" w:rsidTr="00F52CF4">
        <w:trPr>
          <w:trHeight w:val="828"/>
        </w:trPr>
        <w:tc>
          <w:tcPr>
            <w:tcW w:w="458" w:type="dxa"/>
            <w:vMerge w:val="restart"/>
          </w:tcPr>
          <w:p w:rsidR="00C73206" w:rsidRPr="00782A96" w:rsidRDefault="00C73206" w:rsidP="00366229">
            <w:pPr>
              <w:tabs>
                <w:tab w:val="left" w:pos="851"/>
              </w:tabs>
              <w:contextualSpacing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782A96">
              <w:rPr>
                <w:b/>
                <w:bCs/>
                <w:color w:val="000000" w:themeColor="text1"/>
                <w:lang w:eastAsia="en-US"/>
              </w:rPr>
              <w:t>№</w:t>
            </w:r>
          </w:p>
        </w:tc>
        <w:tc>
          <w:tcPr>
            <w:tcW w:w="2661" w:type="dxa"/>
          </w:tcPr>
          <w:p w:rsidR="00C73206" w:rsidRPr="00782A96" w:rsidRDefault="00C73206" w:rsidP="00366229">
            <w:pPr>
              <w:tabs>
                <w:tab w:val="left" w:pos="851"/>
              </w:tabs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782A96">
              <w:rPr>
                <w:b/>
                <w:bCs/>
                <w:color w:val="000000" w:themeColor="text1"/>
                <w:lang w:eastAsia="en-US"/>
              </w:rPr>
              <w:t>Наименование показателя</w:t>
            </w:r>
            <w:r w:rsidR="00F52CF4" w:rsidRPr="00782A96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Pr="00782A96">
              <w:rPr>
                <w:b/>
                <w:bCs/>
                <w:color w:val="000000" w:themeColor="text1"/>
                <w:lang w:eastAsia="en-US"/>
              </w:rPr>
              <w:t>оценки</w:t>
            </w:r>
          </w:p>
        </w:tc>
        <w:tc>
          <w:tcPr>
            <w:tcW w:w="2835" w:type="dxa"/>
          </w:tcPr>
          <w:p w:rsidR="00C73206" w:rsidRPr="00782A96" w:rsidRDefault="00C73206" w:rsidP="00366229">
            <w:pPr>
              <w:tabs>
                <w:tab w:val="left" w:pos="851"/>
              </w:tabs>
              <w:contextualSpacing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782A96">
              <w:rPr>
                <w:b/>
                <w:bCs/>
                <w:color w:val="000000" w:themeColor="text1"/>
                <w:lang w:eastAsia="en-US"/>
              </w:rPr>
              <w:t>Наименование</w:t>
            </w:r>
          </w:p>
          <w:p w:rsidR="00C73206" w:rsidRPr="00782A96" w:rsidRDefault="00C73206" w:rsidP="00366229">
            <w:pPr>
              <w:tabs>
                <w:tab w:val="left" w:pos="851"/>
              </w:tabs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782A96">
              <w:rPr>
                <w:b/>
                <w:bCs/>
                <w:color w:val="000000" w:themeColor="text1"/>
                <w:lang w:eastAsia="en-US"/>
              </w:rPr>
              <w:t>индикатора оценки</w:t>
            </w:r>
          </w:p>
        </w:tc>
        <w:tc>
          <w:tcPr>
            <w:tcW w:w="1701" w:type="dxa"/>
          </w:tcPr>
          <w:p w:rsidR="00C73206" w:rsidRPr="00782A96" w:rsidRDefault="00C73206" w:rsidP="00366229">
            <w:pPr>
              <w:jc w:val="center"/>
              <w:rPr>
                <w:b/>
                <w:color w:val="000000" w:themeColor="text1"/>
              </w:rPr>
            </w:pPr>
            <w:r w:rsidRPr="00782A96">
              <w:rPr>
                <w:b/>
                <w:color w:val="000000" w:themeColor="text1"/>
              </w:rPr>
              <w:t>Плановые значения индикаторов</w:t>
            </w:r>
          </w:p>
        </w:tc>
        <w:tc>
          <w:tcPr>
            <w:tcW w:w="1701" w:type="dxa"/>
          </w:tcPr>
          <w:p w:rsidR="00C73206" w:rsidRPr="00782A96" w:rsidRDefault="00C73206" w:rsidP="00366229">
            <w:pPr>
              <w:jc w:val="center"/>
              <w:rPr>
                <w:b/>
                <w:color w:val="000000" w:themeColor="text1"/>
              </w:rPr>
            </w:pPr>
            <w:r w:rsidRPr="00782A96">
              <w:rPr>
                <w:b/>
                <w:color w:val="000000" w:themeColor="text1"/>
              </w:rPr>
              <w:t>Фактические значения индикаторов</w:t>
            </w:r>
          </w:p>
        </w:tc>
      </w:tr>
      <w:tr w:rsidR="00C73206" w:rsidRPr="00782A96" w:rsidTr="00F52CF4">
        <w:tc>
          <w:tcPr>
            <w:tcW w:w="458" w:type="dxa"/>
            <w:vMerge/>
          </w:tcPr>
          <w:p w:rsidR="00C73206" w:rsidRPr="00782A96" w:rsidRDefault="00C73206" w:rsidP="00366229">
            <w:pPr>
              <w:tabs>
                <w:tab w:val="left" w:pos="417"/>
              </w:tabs>
              <w:ind w:left="360"/>
              <w:jc w:val="center"/>
              <w:rPr>
                <w:color w:val="000000" w:themeColor="text1"/>
              </w:rPr>
            </w:pPr>
          </w:p>
        </w:tc>
        <w:tc>
          <w:tcPr>
            <w:tcW w:w="2661" w:type="dxa"/>
            <w:vAlign w:val="center"/>
          </w:tcPr>
          <w:p w:rsidR="00C73206" w:rsidRPr="00782A96" w:rsidRDefault="00C73206" w:rsidP="00366229">
            <w:pPr>
              <w:numPr>
                <w:ilvl w:val="0"/>
                <w:numId w:val="10"/>
              </w:numPr>
              <w:tabs>
                <w:tab w:val="left" w:pos="417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C73206" w:rsidRPr="00782A96" w:rsidRDefault="00C73206" w:rsidP="00366229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:rsidR="00C73206" w:rsidRPr="00782A96" w:rsidRDefault="00C73206" w:rsidP="00366229">
            <w:pPr>
              <w:numPr>
                <w:ilvl w:val="0"/>
                <w:numId w:val="10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C73206" w:rsidRPr="00782A96" w:rsidRDefault="00C73206" w:rsidP="00366229">
            <w:pPr>
              <w:numPr>
                <w:ilvl w:val="0"/>
                <w:numId w:val="10"/>
              </w:numPr>
              <w:jc w:val="center"/>
              <w:rPr>
                <w:color w:val="000000" w:themeColor="text1"/>
              </w:rPr>
            </w:pPr>
          </w:p>
        </w:tc>
      </w:tr>
      <w:tr w:rsidR="004E4ED5" w:rsidRPr="00782A96" w:rsidTr="00F52CF4">
        <w:trPr>
          <w:trHeight w:val="744"/>
        </w:trPr>
        <w:tc>
          <w:tcPr>
            <w:tcW w:w="458" w:type="dxa"/>
          </w:tcPr>
          <w:p w:rsidR="004E4ED5" w:rsidRPr="00782A96" w:rsidRDefault="00C73206" w:rsidP="00366229">
            <w:pPr>
              <w:tabs>
                <w:tab w:val="left" w:pos="417"/>
              </w:tabs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>1.</w:t>
            </w:r>
          </w:p>
        </w:tc>
        <w:tc>
          <w:tcPr>
            <w:tcW w:w="2661" w:type="dxa"/>
          </w:tcPr>
          <w:p w:rsidR="004E4ED5" w:rsidRPr="00782A96" w:rsidRDefault="004E4ED5" w:rsidP="00366229">
            <w:pPr>
              <w:tabs>
                <w:tab w:val="left" w:pos="417"/>
              </w:tabs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 xml:space="preserve">Результативность деятельности подразделения </w:t>
            </w:r>
          </w:p>
        </w:tc>
        <w:tc>
          <w:tcPr>
            <w:tcW w:w="2835" w:type="dxa"/>
          </w:tcPr>
          <w:p w:rsidR="004E4ED5" w:rsidRPr="00782A96" w:rsidRDefault="004E4ED5" w:rsidP="0000148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82A96">
              <w:rPr>
                <w:color w:val="000000" w:themeColor="text1"/>
                <w:lang w:eastAsia="en-US"/>
              </w:rPr>
              <w:t xml:space="preserve">Выполнение </w:t>
            </w:r>
            <w:r w:rsidR="0000148B">
              <w:rPr>
                <w:color w:val="000000" w:themeColor="text1"/>
                <w:lang w:eastAsia="en-US"/>
              </w:rPr>
              <w:t>п</w:t>
            </w:r>
            <w:r w:rsidRPr="00782A96">
              <w:rPr>
                <w:color w:val="000000" w:themeColor="text1"/>
                <w:lang w:eastAsia="en-US"/>
              </w:rPr>
              <w:t>лана работы структурного подразделения</w:t>
            </w: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</w:tr>
      <w:tr w:rsidR="004E4ED5" w:rsidRPr="00782A96" w:rsidTr="00F52CF4">
        <w:tc>
          <w:tcPr>
            <w:tcW w:w="458" w:type="dxa"/>
          </w:tcPr>
          <w:p w:rsidR="004E4ED5" w:rsidRPr="00782A96" w:rsidRDefault="00C73206" w:rsidP="00366229">
            <w:pPr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>2.</w:t>
            </w:r>
          </w:p>
        </w:tc>
        <w:tc>
          <w:tcPr>
            <w:tcW w:w="2661" w:type="dxa"/>
          </w:tcPr>
          <w:p w:rsidR="004E4ED5" w:rsidRPr="00782A96" w:rsidRDefault="004E4ED5" w:rsidP="0000148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Эффективность работы </w:t>
            </w:r>
            <w:r w:rsidR="000014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служащих </w:t>
            </w: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подразделения</w:t>
            </w:r>
          </w:p>
        </w:tc>
        <w:tc>
          <w:tcPr>
            <w:tcW w:w="2835" w:type="dxa"/>
          </w:tcPr>
          <w:p w:rsidR="004E4ED5" w:rsidRPr="00782A96" w:rsidRDefault="004E4ED5" w:rsidP="00366229">
            <w:pPr>
              <w:contextualSpacing/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 xml:space="preserve">Эффективность </w:t>
            </w:r>
          </w:p>
          <w:p w:rsidR="004E4ED5" w:rsidRPr="00782A96" w:rsidRDefault="004E4ED5" w:rsidP="00366229">
            <w:pPr>
              <w:contextualSpacing/>
              <w:rPr>
                <w:color w:val="000000" w:themeColor="text1"/>
                <w:lang w:val="ky-KG"/>
              </w:rPr>
            </w:pPr>
            <w:r w:rsidRPr="00782A96">
              <w:rPr>
                <w:color w:val="000000" w:themeColor="text1"/>
              </w:rPr>
              <w:t>деятельности служащих подразделения</w:t>
            </w: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</w:tr>
      <w:tr w:rsidR="004E4ED5" w:rsidRPr="00782A96" w:rsidTr="00F52CF4">
        <w:tc>
          <w:tcPr>
            <w:tcW w:w="458" w:type="dxa"/>
          </w:tcPr>
          <w:p w:rsidR="004E4ED5" w:rsidRPr="00782A96" w:rsidRDefault="00C73206" w:rsidP="00366229">
            <w:pPr>
              <w:tabs>
                <w:tab w:val="left" w:pos="851"/>
              </w:tabs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>3.</w:t>
            </w:r>
          </w:p>
        </w:tc>
        <w:tc>
          <w:tcPr>
            <w:tcW w:w="2661" w:type="dxa"/>
          </w:tcPr>
          <w:p w:rsidR="004E4ED5" w:rsidRPr="00782A96" w:rsidRDefault="004E4ED5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кадрового </w:t>
            </w:r>
          </w:p>
          <w:p w:rsidR="004E4ED5" w:rsidRPr="00782A96" w:rsidRDefault="004E4ED5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потенциала подразделения</w:t>
            </w:r>
          </w:p>
        </w:tc>
        <w:tc>
          <w:tcPr>
            <w:tcW w:w="2835" w:type="dxa"/>
          </w:tcPr>
          <w:p w:rsidR="004E4ED5" w:rsidRPr="00782A96" w:rsidRDefault="004E4ED5" w:rsidP="00366229">
            <w:pPr>
              <w:pStyle w:val="a7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профессионального </w:t>
            </w:r>
          </w:p>
          <w:p w:rsidR="004E4ED5" w:rsidRPr="00782A96" w:rsidRDefault="004E4ED5" w:rsidP="00366229">
            <w:pPr>
              <w:pStyle w:val="a7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уровня служащих подразделения </w:t>
            </w: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</w:tr>
      <w:tr w:rsidR="004E4ED5" w:rsidRPr="00782A96" w:rsidTr="00F52CF4">
        <w:tc>
          <w:tcPr>
            <w:tcW w:w="458" w:type="dxa"/>
          </w:tcPr>
          <w:p w:rsidR="004E4ED5" w:rsidRPr="00782A96" w:rsidRDefault="00C73206" w:rsidP="00366229">
            <w:pPr>
              <w:tabs>
                <w:tab w:val="left" w:pos="851"/>
              </w:tabs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>4.</w:t>
            </w:r>
          </w:p>
        </w:tc>
        <w:tc>
          <w:tcPr>
            <w:tcW w:w="2661" w:type="dxa"/>
          </w:tcPr>
          <w:p w:rsidR="004E4ED5" w:rsidRPr="00782A96" w:rsidRDefault="004E4ED5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Активность и инициативность подразделения</w:t>
            </w:r>
          </w:p>
        </w:tc>
        <w:tc>
          <w:tcPr>
            <w:tcW w:w="2835" w:type="dxa"/>
          </w:tcPr>
          <w:p w:rsidR="004E4ED5" w:rsidRPr="00782A96" w:rsidRDefault="004E4ED5" w:rsidP="00366229">
            <w:pPr>
              <w:contextualSpacing/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 xml:space="preserve">Инициативы по </w:t>
            </w:r>
          </w:p>
          <w:p w:rsidR="004E4ED5" w:rsidRPr="00782A96" w:rsidRDefault="004E4ED5" w:rsidP="00366229">
            <w:pPr>
              <w:contextualSpacing/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 xml:space="preserve">повышению </w:t>
            </w:r>
          </w:p>
          <w:p w:rsidR="004E4ED5" w:rsidRPr="00782A96" w:rsidRDefault="004E4ED5" w:rsidP="00366229">
            <w:pPr>
              <w:contextualSpacing/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 xml:space="preserve">эффективности работы подразделения, </w:t>
            </w:r>
          </w:p>
          <w:p w:rsidR="004E4ED5" w:rsidRPr="00782A96" w:rsidRDefault="004F53C0" w:rsidP="0000148B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 w:rsidR="004E4ED5" w:rsidRPr="00782A96">
              <w:rPr>
                <w:color w:val="000000" w:themeColor="text1"/>
              </w:rPr>
              <w:t>ргана или решение проблем сферы их деятельности</w:t>
            </w: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</w:tr>
      <w:tr w:rsidR="004E4ED5" w:rsidRPr="00782A96" w:rsidTr="00F52CF4">
        <w:tc>
          <w:tcPr>
            <w:tcW w:w="458" w:type="dxa"/>
          </w:tcPr>
          <w:p w:rsidR="004E4ED5" w:rsidRPr="00782A96" w:rsidRDefault="00C73206" w:rsidP="00366229">
            <w:pPr>
              <w:tabs>
                <w:tab w:val="left" w:pos="851"/>
              </w:tabs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t>5.</w:t>
            </w:r>
          </w:p>
        </w:tc>
        <w:tc>
          <w:tcPr>
            <w:tcW w:w="2661" w:type="dxa"/>
          </w:tcPr>
          <w:p w:rsidR="004E4ED5" w:rsidRPr="00782A96" w:rsidRDefault="004E4ED5" w:rsidP="0036622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Исполнительская дисциплина подразделения</w:t>
            </w:r>
          </w:p>
        </w:tc>
        <w:tc>
          <w:tcPr>
            <w:tcW w:w="2835" w:type="dxa"/>
          </w:tcPr>
          <w:p w:rsidR="004E4ED5" w:rsidRPr="00782A96" w:rsidRDefault="004E4ED5" w:rsidP="00366229">
            <w:pPr>
              <w:tabs>
                <w:tab w:val="left" w:pos="851"/>
              </w:tabs>
              <w:contextualSpacing/>
              <w:rPr>
                <w:strike/>
                <w:color w:val="000000" w:themeColor="text1"/>
              </w:rPr>
            </w:pPr>
            <w:r w:rsidRPr="00782A96">
              <w:rPr>
                <w:color w:val="000000" w:themeColor="text1"/>
                <w:lang w:eastAsia="en-US"/>
              </w:rPr>
              <w:t>Исполнение в срок зарегистрированных документов</w:t>
            </w: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</w:tr>
      <w:tr w:rsidR="004E4ED5" w:rsidRPr="00782A96" w:rsidTr="00F52CF4">
        <w:tc>
          <w:tcPr>
            <w:tcW w:w="458" w:type="dxa"/>
          </w:tcPr>
          <w:p w:rsidR="004E4ED5" w:rsidRPr="00782A96" w:rsidRDefault="00C73206" w:rsidP="00366229">
            <w:pPr>
              <w:tabs>
                <w:tab w:val="left" w:pos="851"/>
              </w:tabs>
              <w:rPr>
                <w:color w:val="000000" w:themeColor="text1"/>
              </w:rPr>
            </w:pPr>
            <w:r w:rsidRPr="00782A96">
              <w:rPr>
                <w:color w:val="000000" w:themeColor="text1"/>
              </w:rPr>
              <w:lastRenderedPageBreak/>
              <w:t>6.</w:t>
            </w:r>
          </w:p>
        </w:tc>
        <w:tc>
          <w:tcPr>
            <w:tcW w:w="2661" w:type="dxa"/>
          </w:tcPr>
          <w:p w:rsidR="004E4ED5" w:rsidRPr="00782A96" w:rsidRDefault="004E4ED5" w:rsidP="00760299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Трудовая дисциплина </w:t>
            </w:r>
            <w:r w:rsidR="0076029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служащих </w:t>
            </w:r>
            <w:r w:rsidRPr="00782A9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подразделения</w:t>
            </w:r>
          </w:p>
        </w:tc>
        <w:tc>
          <w:tcPr>
            <w:tcW w:w="2835" w:type="dxa"/>
          </w:tcPr>
          <w:p w:rsidR="004E4ED5" w:rsidRPr="00782A96" w:rsidRDefault="004E4ED5" w:rsidP="00760299">
            <w:pPr>
              <w:tabs>
                <w:tab w:val="left" w:pos="851"/>
              </w:tabs>
              <w:contextualSpacing/>
              <w:rPr>
                <w:color w:val="000000" w:themeColor="text1"/>
                <w:lang w:eastAsia="en-US"/>
              </w:rPr>
            </w:pPr>
            <w:r w:rsidRPr="00782A96">
              <w:rPr>
                <w:color w:val="000000" w:themeColor="text1"/>
                <w:lang w:eastAsia="en-US"/>
              </w:rPr>
              <w:t xml:space="preserve">Отсутствие дисциплинарных взысканий </w:t>
            </w:r>
            <w:r w:rsidR="00760299">
              <w:rPr>
                <w:color w:val="000000" w:themeColor="text1"/>
                <w:lang w:eastAsia="en-US"/>
              </w:rPr>
              <w:t>служащих</w:t>
            </w:r>
            <w:r w:rsidRPr="00782A96">
              <w:rPr>
                <w:color w:val="000000" w:themeColor="text1"/>
                <w:lang w:eastAsia="en-US"/>
              </w:rPr>
              <w:t xml:space="preserve"> подразделения</w:t>
            </w: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E4ED5" w:rsidRPr="00782A96" w:rsidRDefault="004E4ED5" w:rsidP="00366229">
            <w:pPr>
              <w:rPr>
                <w:color w:val="000000" w:themeColor="text1"/>
              </w:rPr>
            </w:pPr>
          </w:p>
        </w:tc>
      </w:tr>
    </w:tbl>
    <w:p w:rsidR="00924E4A" w:rsidRPr="00366229" w:rsidRDefault="00924E4A" w:rsidP="00366229">
      <w:pPr>
        <w:pStyle w:val="tkZagolovok2"/>
        <w:tabs>
          <w:tab w:val="left" w:pos="567"/>
        </w:tabs>
        <w:spacing w:before="0" w:after="0" w:line="240" w:lineRule="auto"/>
        <w:ind w:left="0" w:right="0"/>
        <w:contextualSpacing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22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tbl>
      <w:tblPr>
        <w:tblW w:w="13212" w:type="dxa"/>
        <w:tblLayout w:type="fixed"/>
        <w:tblLook w:val="00A0"/>
      </w:tblPr>
      <w:tblGrid>
        <w:gridCol w:w="9464"/>
        <w:gridCol w:w="2243"/>
        <w:gridCol w:w="1505"/>
      </w:tblGrid>
      <w:tr w:rsidR="00D958B1" w:rsidRPr="008A25EF" w:rsidTr="00297AEC">
        <w:trPr>
          <w:trHeight w:val="604"/>
        </w:trPr>
        <w:tc>
          <w:tcPr>
            <w:tcW w:w="9464" w:type="dxa"/>
          </w:tcPr>
          <w:p w:rsidR="00622BBE" w:rsidRPr="008A25EF" w:rsidRDefault="00622BBE" w:rsidP="008A25EF">
            <w:pPr>
              <w:rPr>
                <w:color w:val="000000" w:themeColor="text1"/>
              </w:rPr>
            </w:pPr>
            <w:r w:rsidRPr="008A25EF">
              <w:rPr>
                <w:color w:val="000000" w:themeColor="text1"/>
              </w:rPr>
              <w:t xml:space="preserve">Ф.И.О. и должность </w:t>
            </w:r>
          </w:p>
          <w:p w:rsidR="00622BBE" w:rsidRPr="008A25EF" w:rsidRDefault="00622BBE" w:rsidP="008A25EF">
            <w:pPr>
              <w:rPr>
                <w:color w:val="000000" w:themeColor="text1"/>
              </w:rPr>
            </w:pPr>
            <w:r w:rsidRPr="00760299">
              <w:rPr>
                <w:color w:val="000000" w:themeColor="text1"/>
              </w:rPr>
              <w:t>непосредственного</w:t>
            </w:r>
            <w:r w:rsidRPr="008A25EF">
              <w:rPr>
                <w:color w:val="000000" w:themeColor="text1"/>
              </w:rPr>
              <w:t xml:space="preserve"> руководителя</w:t>
            </w:r>
          </w:p>
          <w:p w:rsidR="00622BBE" w:rsidRPr="008A25EF" w:rsidRDefault="00622BBE" w:rsidP="00AD4AE8">
            <w:pPr>
              <w:rPr>
                <w:color w:val="000000" w:themeColor="text1"/>
              </w:rPr>
            </w:pPr>
            <w:r w:rsidRPr="008A25EF">
              <w:rPr>
                <w:color w:val="000000" w:themeColor="text1"/>
              </w:rPr>
              <w:t>структурного подразделения</w:t>
            </w:r>
            <w:r w:rsidR="00297AEC">
              <w:rPr>
                <w:color w:val="000000" w:themeColor="text1"/>
              </w:rPr>
              <w:t xml:space="preserve">                                            Подпись                            Дата  </w:t>
            </w:r>
          </w:p>
        </w:tc>
        <w:tc>
          <w:tcPr>
            <w:tcW w:w="2243" w:type="dxa"/>
          </w:tcPr>
          <w:p w:rsidR="00622BBE" w:rsidRPr="008A25EF" w:rsidRDefault="00622BBE" w:rsidP="0036622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5" w:type="dxa"/>
          </w:tcPr>
          <w:p w:rsidR="00622BBE" w:rsidRPr="008A25EF" w:rsidRDefault="00622BBE" w:rsidP="00366229">
            <w:pPr>
              <w:jc w:val="center"/>
              <w:rPr>
                <w:color w:val="000000" w:themeColor="text1"/>
              </w:rPr>
            </w:pPr>
          </w:p>
        </w:tc>
      </w:tr>
    </w:tbl>
    <w:p w:rsidR="009F151F" w:rsidRPr="00366229" w:rsidRDefault="009F151F" w:rsidP="00AD4AE8">
      <w:pPr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9F151F" w:rsidRPr="00366229" w:rsidSect="00090CB1">
      <w:headerReference w:type="default" r:id="rId7"/>
      <w:footerReference w:type="even" r:id="rId8"/>
      <w:footerReference w:type="default" r:id="rId9"/>
      <w:pgSz w:w="12240" w:h="15840"/>
      <w:pgMar w:top="709" w:right="1134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604" w:rsidRDefault="00755604">
      <w:r>
        <w:separator/>
      </w:r>
    </w:p>
  </w:endnote>
  <w:endnote w:type="continuationSeparator" w:id="0">
    <w:p w:rsidR="00755604" w:rsidRDefault="00755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1C4" w:rsidRDefault="0093700B" w:rsidP="00622BBE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E41C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41C4" w:rsidRDefault="005E41C4" w:rsidP="00622BBE">
    <w:pPr>
      <w:pStyle w:val="a5"/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02104"/>
      <w:docPartObj>
        <w:docPartGallery w:val="Page Numbers (Bottom of Page)"/>
        <w:docPartUnique/>
      </w:docPartObj>
    </w:sdtPr>
    <w:sdtContent>
      <w:p w:rsidR="005E41C4" w:rsidRDefault="0093700B">
        <w:pPr>
          <w:pStyle w:val="a5"/>
          <w:jc w:val="right"/>
        </w:pPr>
        <w:fldSimple w:instr=" PAGE   \* MERGEFORMAT ">
          <w:r w:rsidR="00627055">
            <w:rPr>
              <w:noProof/>
            </w:rPr>
            <w:t>2</w:t>
          </w:r>
        </w:fldSimple>
      </w:p>
    </w:sdtContent>
  </w:sdt>
  <w:p w:rsidR="005E41C4" w:rsidRPr="009A5B01" w:rsidRDefault="005E41C4" w:rsidP="009A5B01">
    <w:pPr>
      <w:contextualSpacing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604" w:rsidRDefault="00755604">
      <w:r>
        <w:separator/>
      </w:r>
    </w:p>
  </w:footnote>
  <w:footnote w:type="continuationSeparator" w:id="0">
    <w:p w:rsidR="00755604" w:rsidRDefault="00755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1C4" w:rsidRPr="00685DEE" w:rsidRDefault="005E41C4" w:rsidP="00622BBE">
    <w:pPr>
      <w:pStyle w:val="a3"/>
      <w:jc w:val="both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555"/>
    <w:multiLevelType w:val="hybridMultilevel"/>
    <w:tmpl w:val="5990824C"/>
    <w:lvl w:ilvl="0" w:tplc="C9E4E0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25973"/>
    <w:multiLevelType w:val="hybridMultilevel"/>
    <w:tmpl w:val="A412C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7FD9"/>
    <w:multiLevelType w:val="hybridMultilevel"/>
    <w:tmpl w:val="1BEA4BF2"/>
    <w:lvl w:ilvl="0" w:tplc="4F422F48">
      <w:start w:val="1"/>
      <w:numFmt w:val="bullet"/>
      <w:lvlText w:val="-"/>
      <w:lvlJc w:val="left"/>
      <w:pPr>
        <w:tabs>
          <w:tab w:val="num" w:pos="360"/>
        </w:tabs>
        <w:ind w:left="72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>
    <w:nsid w:val="1AAE30FE"/>
    <w:multiLevelType w:val="hybridMultilevel"/>
    <w:tmpl w:val="94F28ED8"/>
    <w:lvl w:ilvl="0" w:tplc="4F422F48">
      <w:start w:val="1"/>
      <w:numFmt w:val="bullet"/>
      <w:lvlText w:val="-"/>
      <w:lvlJc w:val="left"/>
      <w:pPr>
        <w:ind w:left="927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3FD61B2"/>
    <w:multiLevelType w:val="hybridMultilevel"/>
    <w:tmpl w:val="87AEBB0C"/>
    <w:lvl w:ilvl="0" w:tplc="4E487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1A25"/>
    <w:multiLevelType w:val="hybridMultilevel"/>
    <w:tmpl w:val="7C8A28A2"/>
    <w:lvl w:ilvl="0" w:tplc="4F422F48">
      <w:start w:val="1"/>
      <w:numFmt w:val="bullet"/>
      <w:lvlText w:val="-"/>
      <w:lvlJc w:val="left"/>
      <w:pPr>
        <w:ind w:left="1141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>
    <w:nsid w:val="2B190AE4"/>
    <w:multiLevelType w:val="hybridMultilevel"/>
    <w:tmpl w:val="1BA01E68"/>
    <w:lvl w:ilvl="0" w:tplc="4F422F48">
      <w:start w:val="1"/>
      <w:numFmt w:val="bullet"/>
      <w:lvlText w:val="-"/>
      <w:lvlJc w:val="left"/>
      <w:pPr>
        <w:ind w:left="72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4023E2"/>
    <w:multiLevelType w:val="multilevel"/>
    <w:tmpl w:val="0786DE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32A4C0C"/>
    <w:multiLevelType w:val="hybridMultilevel"/>
    <w:tmpl w:val="325A1C5A"/>
    <w:lvl w:ilvl="0" w:tplc="E076B4A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53969"/>
    <w:multiLevelType w:val="hybridMultilevel"/>
    <w:tmpl w:val="0590B5FA"/>
    <w:lvl w:ilvl="0" w:tplc="27042D22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A033D03"/>
    <w:multiLevelType w:val="hybridMultilevel"/>
    <w:tmpl w:val="CF9C3656"/>
    <w:lvl w:ilvl="0" w:tplc="916AFE50">
      <w:start w:val="17"/>
      <w:numFmt w:val="decimal"/>
      <w:lvlText w:val="%1."/>
      <w:lvlJc w:val="left"/>
      <w:pPr>
        <w:tabs>
          <w:tab w:val="num" w:pos="-850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3F57F5"/>
    <w:multiLevelType w:val="hybridMultilevel"/>
    <w:tmpl w:val="18FA761C"/>
    <w:lvl w:ilvl="0" w:tplc="A8B260E8">
      <w:start w:val="16"/>
      <w:numFmt w:val="decimal"/>
      <w:lvlText w:val="%1."/>
      <w:lvlJc w:val="left"/>
      <w:pPr>
        <w:tabs>
          <w:tab w:val="num" w:pos="-850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880FB1"/>
    <w:multiLevelType w:val="hybridMultilevel"/>
    <w:tmpl w:val="D6147ECE"/>
    <w:lvl w:ilvl="0" w:tplc="7F488D22">
      <w:start w:val="1"/>
      <w:numFmt w:val="decimal"/>
      <w:lvlText w:val="%1."/>
      <w:lvlJc w:val="left"/>
      <w:pPr>
        <w:tabs>
          <w:tab w:val="num" w:pos="1494"/>
        </w:tabs>
        <w:ind w:left="2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14"/>
        </w:tabs>
        <w:ind w:left="221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1"/>
  </w:num>
  <w:num w:numId="5">
    <w:abstractNumId w:val="10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 w:numId="11">
    <w:abstractNumId w:val="7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622BBE"/>
    <w:rsid w:val="0000148B"/>
    <w:rsid w:val="0000326E"/>
    <w:rsid w:val="0000513A"/>
    <w:rsid w:val="0000567E"/>
    <w:rsid w:val="000060E0"/>
    <w:rsid w:val="00023455"/>
    <w:rsid w:val="00036EA9"/>
    <w:rsid w:val="00042B32"/>
    <w:rsid w:val="00043E67"/>
    <w:rsid w:val="000469DA"/>
    <w:rsid w:val="000652EB"/>
    <w:rsid w:val="00070A1B"/>
    <w:rsid w:val="0007316A"/>
    <w:rsid w:val="0008092A"/>
    <w:rsid w:val="00090CB1"/>
    <w:rsid w:val="0009330C"/>
    <w:rsid w:val="000B27C6"/>
    <w:rsid w:val="000B57C5"/>
    <w:rsid w:val="000D16B9"/>
    <w:rsid w:val="000D68DE"/>
    <w:rsid w:val="000E1475"/>
    <w:rsid w:val="000F2295"/>
    <w:rsid w:val="00101A78"/>
    <w:rsid w:val="00114616"/>
    <w:rsid w:val="00140C08"/>
    <w:rsid w:val="001417B8"/>
    <w:rsid w:val="001555EC"/>
    <w:rsid w:val="0018771D"/>
    <w:rsid w:val="00190879"/>
    <w:rsid w:val="00196281"/>
    <w:rsid w:val="00196605"/>
    <w:rsid w:val="001A0423"/>
    <w:rsid w:val="001B402E"/>
    <w:rsid w:val="001C3870"/>
    <w:rsid w:val="001C41C7"/>
    <w:rsid w:val="001E7EA1"/>
    <w:rsid w:val="00203104"/>
    <w:rsid w:val="002034B9"/>
    <w:rsid w:val="00212EF4"/>
    <w:rsid w:val="00214A70"/>
    <w:rsid w:val="00217168"/>
    <w:rsid w:val="002203FF"/>
    <w:rsid w:val="0022160A"/>
    <w:rsid w:val="0022329F"/>
    <w:rsid w:val="0022692C"/>
    <w:rsid w:val="00231B14"/>
    <w:rsid w:val="002344F5"/>
    <w:rsid w:val="00236AC6"/>
    <w:rsid w:val="00247B22"/>
    <w:rsid w:val="0025151A"/>
    <w:rsid w:val="0025353A"/>
    <w:rsid w:val="00255C19"/>
    <w:rsid w:val="00265C2A"/>
    <w:rsid w:val="00280F51"/>
    <w:rsid w:val="00283177"/>
    <w:rsid w:val="0028521A"/>
    <w:rsid w:val="00290041"/>
    <w:rsid w:val="00297AEC"/>
    <w:rsid w:val="002A114F"/>
    <w:rsid w:val="002A41A4"/>
    <w:rsid w:val="002B3B6F"/>
    <w:rsid w:val="002C2BBB"/>
    <w:rsid w:val="002F44F5"/>
    <w:rsid w:val="002F6635"/>
    <w:rsid w:val="003031FD"/>
    <w:rsid w:val="0030359C"/>
    <w:rsid w:val="00305B2A"/>
    <w:rsid w:val="00313D28"/>
    <w:rsid w:val="00323147"/>
    <w:rsid w:val="00335302"/>
    <w:rsid w:val="00337488"/>
    <w:rsid w:val="003408A7"/>
    <w:rsid w:val="00343690"/>
    <w:rsid w:val="00344222"/>
    <w:rsid w:val="003541F4"/>
    <w:rsid w:val="00356A52"/>
    <w:rsid w:val="00361D4A"/>
    <w:rsid w:val="0036221A"/>
    <w:rsid w:val="00366229"/>
    <w:rsid w:val="003667BE"/>
    <w:rsid w:val="00367B35"/>
    <w:rsid w:val="00372FE7"/>
    <w:rsid w:val="00390CF5"/>
    <w:rsid w:val="003919F1"/>
    <w:rsid w:val="00392689"/>
    <w:rsid w:val="00394F98"/>
    <w:rsid w:val="003B0C1F"/>
    <w:rsid w:val="003B3285"/>
    <w:rsid w:val="003B44F6"/>
    <w:rsid w:val="003C39A2"/>
    <w:rsid w:val="003D7CA7"/>
    <w:rsid w:val="003E3116"/>
    <w:rsid w:val="003E6746"/>
    <w:rsid w:val="003F004A"/>
    <w:rsid w:val="003F4D1D"/>
    <w:rsid w:val="00402550"/>
    <w:rsid w:val="004036B9"/>
    <w:rsid w:val="00407192"/>
    <w:rsid w:val="00424E9D"/>
    <w:rsid w:val="004267ED"/>
    <w:rsid w:val="0043280D"/>
    <w:rsid w:val="00437BB7"/>
    <w:rsid w:val="004421E3"/>
    <w:rsid w:val="00447C06"/>
    <w:rsid w:val="0046250A"/>
    <w:rsid w:val="00467114"/>
    <w:rsid w:val="00480B58"/>
    <w:rsid w:val="00481929"/>
    <w:rsid w:val="00492D72"/>
    <w:rsid w:val="00497F54"/>
    <w:rsid w:val="004A1FAC"/>
    <w:rsid w:val="004A33BC"/>
    <w:rsid w:val="004A68F0"/>
    <w:rsid w:val="004A797B"/>
    <w:rsid w:val="004A7CAB"/>
    <w:rsid w:val="004B48C2"/>
    <w:rsid w:val="004B6057"/>
    <w:rsid w:val="004B7106"/>
    <w:rsid w:val="004C5848"/>
    <w:rsid w:val="004D4954"/>
    <w:rsid w:val="004E083C"/>
    <w:rsid w:val="004E4ED5"/>
    <w:rsid w:val="004E5E65"/>
    <w:rsid w:val="004F53C0"/>
    <w:rsid w:val="005023D8"/>
    <w:rsid w:val="00504753"/>
    <w:rsid w:val="00506460"/>
    <w:rsid w:val="0050717C"/>
    <w:rsid w:val="00513510"/>
    <w:rsid w:val="00515314"/>
    <w:rsid w:val="00531CFC"/>
    <w:rsid w:val="0054081B"/>
    <w:rsid w:val="005500DD"/>
    <w:rsid w:val="00550E7C"/>
    <w:rsid w:val="00552273"/>
    <w:rsid w:val="00560036"/>
    <w:rsid w:val="005621D0"/>
    <w:rsid w:val="005706F1"/>
    <w:rsid w:val="00571011"/>
    <w:rsid w:val="00571E45"/>
    <w:rsid w:val="00577599"/>
    <w:rsid w:val="00577A0F"/>
    <w:rsid w:val="0058108E"/>
    <w:rsid w:val="00581172"/>
    <w:rsid w:val="00592F5A"/>
    <w:rsid w:val="00595668"/>
    <w:rsid w:val="005A0630"/>
    <w:rsid w:val="005A4760"/>
    <w:rsid w:val="005B75A9"/>
    <w:rsid w:val="005C0484"/>
    <w:rsid w:val="005C2A41"/>
    <w:rsid w:val="005D2D74"/>
    <w:rsid w:val="005D4A1B"/>
    <w:rsid w:val="005E41C4"/>
    <w:rsid w:val="005E75A7"/>
    <w:rsid w:val="005F272C"/>
    <w:rsid w:val="005F3522"/>
    <w:rsid w:val="005F381E"/>
    <w:rsid w:val="00600924"/>
    <w:rsid w:val="00602F0F"/>
    <w:rsid w:val="00602FCC"/>
    <w:rsid w:val="00603232"/>
    <w:rsid w:val="00604103"/>
    <w:rsid w:val="00620E4D"/>
    <w:rsid w:val="006212C7"/>
    <w:rsid w:val="00622BBE"/>
    <w:rsid w:val="0062443B"/>
    <w:rsid w:val="00624CE8"/>
    <w:rsid w:val="00627055"/>
    <w:rsid w:val="006436EE"/>
    <w:rsid w:val="00643C07"/>
    <w:rsid w:val="0064462B"/>
    <w:rsid w:val="006447B9"/>
    <w:rsid w:val="006504A0"/>
    <w:rsid w:val="00651415"/>
    <w:rsid w:val="006645CA"/>
    <w:rsid w:val="00664906"/>
    <w:rsid w:val="006677DB"/>
    <w:rsid w:val="00683DDD"/>
    <w:rsid w:val="00685DEE"/>
    <w:rsid w:val="006877F6"/>
    <w:rsid w:val="006A3732"/>
    <w:rsid w:val="006A67B8"/>
    <w:rsid w:val="006B3B6D"/>
    <w:rsid w:val="006C1854"/>
    <w:rsid w:val="006C5F30"/>
    <w:rsid w:val="006D0E08"/>
    <w:rsid w:val="006D1F13"/>
    <w:rsid w:val="006D44B6"/>
    <w:rsid w:val="006E20B3"/>
    <w:rsid w:val="006E3075"/>
    <w:rsid w:val="006E3DEC"/>
    <w:rsid w:val="006E6623"/>
    <w:rsid w:val="006F161D"/>
    <w:rsid w:val="00702AA8"/>
    <w:rsid w:val="00705B64"/>
    <w:rsid w:val="00705DE0"/>
    <w:rsid w:val="00715013"/>
    <w:rsid w:val="00715A4A"/>
    <w:rsid w:val="00717027"/>
    <w:rsid w:val="00720BC4"/>
    <w:rsid w:val="007239E9"/>
    <w:rsid w:val="007363EC"/>
    <w:rsid w:val="00736BA5"/>
    <w:rsid w:val="007405A3"/>
    <w:rsid w:val="00751724"/>
    <w:rsid w:val="00755604"/>
    <w:rsid w:val="00760299"/>
    <w:rsid w:val="007667CF"/>
    <w:rsid w:val="00766B72"/>
    <w:rsid w:val="007733E7"/>
    <w:rsid w:val="007827E7"/>
    <w:rsid w:val="00782A96"/>
    <w:rsid w:val="00783842"/>
    <w:rsid w:val="0078397F"/>
    <w:rsid w:val="00792E89"/>
    <w:rsid w:val="007A4A8C"/>
    <w:rsid w:val="007B2A12"/>
    <w:rsid w:val="007C0617"/>
    <w:rsid w:val="007C4E0C"/>
    <w:rsid w:val="007D09E2"/>
    <w:rsid w:val="007D0E9A"/>
    <w:rsid w:val="007D20B3"/>
    <w:rsid w:val="007E329B"/>
    <w:rsid w:val="007E5F54"/>
    <w:rsid w:val="007E7132"/>
    <w:rsid w:val="007F2243"/>
    <w:rsid w:val="008043FC"/>
    <w:rsid w:val="008061E9"/>
    <w:rsid w:val="008072F0"/>
    <w:rsid w:val="00815FD5"/>
    <w:rsid w:val="0083158C"/>
    <w:rsid w:val="00831B9D"/>
    <w:rsid w:val="008378D8"/>
    <w:rsid w:val="00841BAD"/>
    <w:rsid w:val="0084429E"/>
    <w:rsid w:val="00845F6E"/>
    <w:rsid w:val="008566AD"/>
    <w:rsid w:val="00857AC4"/>
    <w:rsid w:val="00860A6C"/>
    <w:rsid w:val="0086133E"/>
    <w:rsid w:val="00862A7A"/>
    <w:rsid w:val="00865A7B"/>
    <w:rsid w:val="00867585"/>
    <w:rsid w:val="008741F6"/>
    <w:rsid w:val="00880E65"/>
    <w:rsid w:val="00891F8A"/>
    <w:rsid w:val="00893123"/>
    <w:rsid w:val="008A25EF"/>
    <w:rsid w:val="008B5BC2"/>
    <w:rsid w:val="008B777F"/>
    <w:rsid w:val="008E4210"/>
    <w:rsid w:val="008E565E"/>
    <w:rsid w:val="008E5A30"/>
    <w:rsid w:val="008E5E19"/>
    <w:rsid w:val="009004EE"/>
    <w:rsid w:val="00902A41"/>
    <w:rsid w:val="00920C5C"/>
    <w:rsid w:val="00920E5B"/>
    <w:rsid w:val="00924E4A"/>
    <w:rsid w:val="00926D7E"/>
    <w:rsid w:val="0093700B"/>
    <w:rsid w:val="00937070"/>
    <w:rsid w:val="009540E7"/>
    <w:rsid w:val="00964592"/>
    <w:rsid w:val="009660F7"/>
    <w:rsid w:val="00983632"/>
    <w:rsid w:val="00987601"/>
    <w:rsid w:val="009A0846"/>
    <w:rsid w:val="009A5B01"/>
    <w:rsid w:val="009D45A2"/>
    <w:rsid w:val="009D47C5"/>
    <w:rsid w:val="009D67A0"/>
    <w:rsid w:val="009E3041"/>
    <w:rsid w:val="009F151F"/>
    <w:rsid w:val="009F1A0F"/>
    <w:rsid w:val="009F689C"/>
    <w:rsid w:val="00A30217"/>
    <w:rsid w:val="00A3693F"/>
    <w:rsid w:val="00A403AA"/>
    <w:rsid w:val="00A64FFE"/>
    <w:rsid w:val="00A76D87"/>
    <w:rsid w:val="00A779E9"/>
    <w:rsid w:val="00A801E6"/>
    <w:rsid w:val="00A84006"/>
    <w:rsid w:val="00A94693"/>
    <w:rsid w:val="00AB12B8"/>
    <w:rsid w:val="00AB50F5"/>
    <w:rsid w:val="00AB7892"/>
    <w:rsid w:val="00AC1CC6"/>
    <w:rsid w:val="00AD4AE8"/>
    <w:rsid w:val="00AE2D87"/>
    <w:rsid w:val="00AE3DEA"/>
    <w:rsid w:val="00AF2080"/>
    <w:rsid w:val="00AF68A5"/>
    <w:rsid w:val="00B15CB8"/>
    <w:rsid w:val="00B17896"/>
    <w:rsid w:val="00B32675"/>
    <w:rsid w:val="00B513D1"/>
    <w:rsid w:val="00B7521E"/>
    <w:rsid w:val="00B81488"/>
    <w:rsid w:val="00B91BFD"/>
    <w:rsid w:val="00BB0B58"/>
    <w:rsid w:val="00BB0C33"/>
    <w:rsid w:val="00BB2F5B"/>
    <w:rsid w:val="00BD3B03"/>
    <w:rsid w:val="00BE30E2"/>
    <w:rsid w:val="00BF19CC"/>
    <w:rsid w:val="00C00C0F"/>
    <w:rsid w:val="00C12E1A"/>
    <w:rsid w:val="00C178C3"/>
    <w:rsid w:val="00C22E7A"/>
    <w:rsid w:val="00C2575A"/>
    <w:rsid w:val="00C257D1"/>
    <w:rsid w:val="00C33CDC"/>
    <w:rsid w:val="00C36240"/>
    <w:rsid w:val="00C3728F"/>
    <w:rsid w:val="00C374F8"/>
    <w:rsid w:val="00C426F2"/>
    <w:rsid w:val="00C45C9F"/>
    <w:rsid w:val="00C46B6F"/>
    <w:rsid w:val="00C52A53"/>
    <w:rsid w:val="00C645FD"/>
    <w:rsid w:val="00C708D0"/>
    <w:rsid w:val="00C71EC8"/>
    <w:rsid w:val="00C73206"/>
    <w:rsid w:val="00C76A14"/>
    <w:rsid w:val="00C77091"/>
    <w:rsid w:val="00C77DD6"/>
    <w:rsid w:val="00C81665"/>
    <w:rsid w:val="00C83BC3"/>
    <w:rsid w:val="00C8429F"/>
    <w:rsid w:val="00C84337"/>
    <w:rsid w:val="00C85C9C"/>
    <w:rsid w:val="00CB6CFB"/>
    <w:rsid w:val="00CD690E"/>
    <w:rsid w:val="00CE5D79"/>
    <w:rsid w:val="00CE6BCC"/>
    <w:rsid w:val="00CF0FE6"/>
    <w:rsid w:val="00CF2E15"/>
    <w:rsid w:val="00D00967"/>
    <w:rsid w:val="00D024FA"/>
    <w:rsid w:val="00D03B06"/>
    <w:rsid w:val="00D06F3F"/>
    <w:rsid w:val="00D11425"/>
    <w:rsid w:val="00D219C6"/>
    <w:rsid w:val="00D21D07"/>
    <w:rsid w:val="00D225D9"/>
    <w:rsid w:val="00D23186"/>
    <w:rsid w:val="00D370ED"/>
    <w:rsid w:val="00D4513C"/>
    <w:rsid w:val="00D50EEA"/>
    <w:rsid w:val="00D51D79"/>
    <w:rsid w:val="00D53043"/>
    <w:rsid w:val="00D65B7C"/>
    <w:rsid w:val="00D71055"/>
    <w:rsid w:val="00D711C3"/>
    <w:rsid w:val="00D71E69"/>
    <w:rsid w:val="00D74D2A"/>
    <w:rsid w:val="00D75AA9"/>
    <w:rsid w:val="00D81243"/>
    <w:rsid w:val="00D92F58"/>
    <w:rsid w:val="00D958B1"/>
    <w:rsid w:val="00DB3948"/>
    <w:rsid w:val="00DB5237"/>
    <w:rsid w:val="00DC1E1E"/>
    <w:rsid w:val="00DC4A22"/>
    <w:rsid w:val="00DC6A2A"/>
    <w:rsid w:val="00DE01AA"/>
    <w:rsid w:val="00DE1B96"/>
    <w:rsid w:val="00DF32CD"/>
    <w:rsid w:val="00E0352B"/>
    <w:rsid w:val="00E03E03"/>
    <w:rsid w:val="00E1786C"/>
    <w:rsid w:val="00E209AA"/>
    <w:rsid w:val="00E21017"/>
    <w:rsid w:val="00E26541"/>
    <w:rsid w:val="00E33F5F"/>
    <w:rsid w:val="00E37E15"/>
    <w:rsid w:val="00E5414D"/>
    <w:rsid w:val="00E62761"/>
    <w:rsid w:val="00E65265"/>
    <w:rsid w:val="00E66827"/>
    <w:rsid w:val="00E82EDE"/>
    <w:rsid w:val="00E830D5"/>
    <w:rsid w:val="00E84E68"/>
    <w:rsid w:val="00EA3CCF"/>
    <w:rsid w:val="00EB1216"/>
    <w:rsid w:val="00EB71F0"/>
    <w:rsid w:val="00EB78CE"/>
    <w:rsid w:val="00EC03F2"/>
    <w:rsid w:val="00ED0D94"/>
    <w:rsid w:val="00ED3BA4"/>
    <w:rsid w:val="00ED683F"/>
    <w:rsid w:val="00EE64AE"/>
    <w:rsid w:val="00EE716E"/>
    <w:rsid w:val="00EF0161"/>
    <w:rsid w:val="00EF2B9A"/>
    <w:rsid w:val="00F00AC0"/>
    <w:rsid w:val="00F147E6"/>
    <w:rsid w:val="00F2591F"/>
    <w:rsid w:val="00F343C1"/>
    <w:rsid w:val="00F406DF"/>
    <w:rsid w:val="00F43798"/>
    <w:rsid w:val="00F524A3"/>
    <w:rsid w:val="00F52CF4"/>
    <w:rsid w:val="00F54FA4"/>
    <w:rsid w:val="00F610F9"/>
    <w:rsid w:val="00F644C0"/>
    <w:rsid w:val="00F71A35"/>
    <w:rsid w:val="00F723AB"/>
    <w:rsid w:val="00F92B87"/>
    <w:rsid w:val="00F97152"/>
    <w:rsid w:val="00FA198A"/>
    <w:rsid w:val="00FA20D6"/>
    <w:rsid w:val="00FB174B"/>
    <w:rsid w:val="00FC1D10"/>
    <w:rsid w:val="00FC25F6"/>
    <w:rsid w:val="00FC6265"/>
    <w:rsid w:val="00FD030E"/>
    <w:rsid w:val="00FD0953"/>
    <w:rsid w:val="00FD669F"/>
    <w:rsid w:val="00FF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locked="1" w:uiPriority="0"/>
    <w:lsdException w:name="List 4" w:locked="1" w:uiPriority="0"/>
    <w:lsdException w:name="List 5" w:locked="1" w:uiPriority="0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BB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2B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22BBE"/>
    <w:rPr>
      <w:rFonts w:cs="Times New Roman"/>
      <w:sz w:val="24"/>
      <w:szCs w:val="24"/>
      <w:lang w:val="ru-RU" w:eastAsia="ru-RU" w:bidi="ar-SA"/>
    </w:rPr>
  </w:style>
  <w:style w:type="paragraph" w:styleId="a5">
    <w:name w:val="footer"/>
    <w:basedOn w:val="a"/>
    <w:link w:val="a6"/>
    <w:uiPriority w:val="99"/>
    <w:rsid w:val="00622B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2BBE"/>
    <w:rPr>
      <w:rFonts w:cs="Times New Roman"/>
      <w:sz w:val="24"/>
      <w:szCs w:val="24"/>
      <w:lang w:val="ru-RU" w:eastAsia="ru-RU" w:bidi="ar-SA"/>
    </w:rPr>
  </w:style>
  <w:style w:type="paragraph" w:styleId="a7">
    <w:name w:val="List Paragraph"/>
    <w:basedOn w:val="a"/>
    <w:uiPriority w:val="99"/>
    <w:qFormat/>
    <w:rsid w:val="00622B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uiPriority w:val="99"/>
    <w:rsid w:val="00622BBE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uiPriority w:val="99"/>
    <w:rsid w:val="00622BB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uiPriority w:val="99"/>
    <w:rsid w:val="00622BB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622BBE"/>
    <w:rPr>
      <w:rFonts w:cs="Times New Roman"/>
    </w:rPr>
  </w:style>
  <w:style w:type="paragraph" w:styleId="a9">
    <w:name w:val="Balloon Text"/>
    <w:basedOn w:val="a"/>
    <w:link w:val="aa"/>
    <w:uiPriority w:val="99"/>
    <w:rsid w:val="00F92B87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locked/>
    <w:rsid w:val="00F92B87"/>
    <w:rPr>
      <w:rFonts w:ascii="Arial" w:hAnsi="Arial" w:cs="Arial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550E7C"/>
    <w:rPr>
      <w:rFonts w:cs="Times New Roman"/>
    </w:rPr>
  </w:style>
  <w:style w:type="character" w:customStyle="1" w:styleId="js-phone-number">
    <w:name w:val="js-phone-number"/>
    <w:basedOn w:val="a0"/>
    <w:uiPriority w:val="99"/>
    <w:rsid w:val="00550E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1</cp:lastModifiedBy>
  <cp:revision>11</cp:revision>
  <cp:lastPrinted>2017-07-06T10:36:00Z</cp:lastPrinted>
  <dcterms:created xsi:type="dcterms:W3CDTF">2017-06-16T05:34:00Z</dcterms:created>
  <dcterms:modified xsi:type="dcterms:W3CDTF">2017-07-07T10:08:00Z</dcterms:modified>
</cp:coreProperties>
</file>